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FC03D1">
        <w:rPr>
          <w:rFonts w:ascii="Arial" w:eastAsia="Arial" w:hAnsi="Arial" w:cs="Arial"/>
          <w:sz w:val="24"/>
        </w:rPr>
        <w:t>April</w:t>
      </w:r>
      <w:r w:rsidR="00B51C0D">
        <w:rPr>
          <w:rFonts w:ascii="Arial" w:eastAsia="Arial" w:hAnsi="Arial" w:cs="Arial"/>
          <w:sz w:val="24"/>
        </w:rPr>
        <w:t xml:space="preserve"> </w:t>
      </w:r>
      <w:r w:rsidR="00B0338D">
        <w:rPr>
          <w:rFonts w:ascii="Arial" w:eastAsia="Arial" w:hAnsi="Arial" w:cs="Arial"/>
          <w:sz w:val="24"/>
        </w:rPr>
        <w:t>1</w:t>
      </w:r>
      <w:r w:rsidR="00FC03D1">
        <w:rPr>
          <w:rFonts w:ascii="Arial" w:eastAsia="Arial" w:hAnsi="Arial" w:cs="Arial"/>
          <w:sz w:val="24"/>
        </w:rPr>
        <w:t>9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FC03D1">
        <w:rPr>
          <w:rFonts w:ascii="Arial" w:eastAsia="Arial" w:hAnsi="Arial" w:cs="Arial"/>
          <w:sz w:val="24"/>
        </w:rPr>
        <w:t>Todd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097974">
        <w:rPr>
          <w:rFonts w:ascii="Arial" w:eastAsia="Arial" w:hAnsi="Arial" w:cs="Arial"/>
          <w:sz w:val="24"/>
        </w:rPr>
        <w:t>January 19</w:t>
      </w:r>
      <w:r w:rsidR="00097974" w:rsidRPr="00097974">
        <w:rPr>
          <w:rFonts w:ascii="Arial" w:eastAsia="Arial" w:hAnsi="Arial" w:cs="Arial"/>
          <w:sz w:val="24"/>
          <w:vertAlign w:val="superscript"/>
        </w:rPr>
        <w:t>th</w:t>
      </w:r>
      <w:r w:rsidR="00097974">
        <w:rPr>
          <w:rFonts w:ascii="Arial" w:eastAsia="Arial" w:hAnsi="Arial" w:cs="Arial"/>
          <w:sz w:val="24"/>
        </w:rPr>
        <w:t xml:space="preserve"> and </w:t>
      </w:r>
      <w:r w:rsidR="00FC03D1">
        <w:rPr>
          <w:rFonts w:ascii="Arial" w:eastAsia="Arial" w:hAnsi="Arial" w:cs="Arial"/>
          <w:sz w:val="24"/>
        </w:rPr>
        <w:t>March 15</w:t>
      </w:r>
      <w:r w:rsidR="00097974" w:rsidRPr="00097974">
        <w:rPr>
          <w:rFonts w:ascii="Arial" w:eastAsia="Arial" w:hAnsi="Arial" w:cs="Arial"/>
          <w:sz w:val="24"/>
          <w:vertAlign w:val="superscript"/>
        </w:rPr>
        <w:t>th</w:t>
      </w:r>
      <w:r w:rsidR="00097974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FC03D1" w:rsidRDefault="00FC03D1" w:rsidP="00FC03D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Welcome to Ela Kakde, </w:t>
      </w:r>
      <w:r w:rsidRPr="00FC03D1">
        <w:rPr>
          <w:rFonts w:ascii="Arial" w:eastAsia="Arial" w:hAnsi="Arial" w:cs="Arial"/>
          <w:sz w:val="24"/>
        </w:rPr>
        <w:t>Executive Director of PAIDC, will be representing the City after Duane’s departure.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FC03D1" w:rsidRPr="00373684" w:rsidRDefault="00FC03D1" w:rsidP="00FC03D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Cool and Connected Planning Opportunity – Bill</w:t>
      </w:r>
      <w:r>
        <w:rPr>
          <w:rFonts w:ascii="Arial" w:eastAsia="Arial" w:hAnsi="Arial" w:cs="Arial"/>
          <w:sz w:val="24"/>
        </w:rPr>
        <w:t xml:space="preserve"> – any updates?</w:t>
      </w:r>
    </w:p>
    <w:p w:rsidR="00FC03D1" w:rsidRDefault="00FC03D1" w:rsidP="00FC03D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WISCNET Circuit diversity - Dan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FC03D1" w:rsidRDefault="00FC03D1" w:rsidP="007F6195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 xml:space="preserve">Wisconsin Broadband Expansion Grant </w:t>
      </w:r>
    </w:p>
    <w:p w:rsidR="00FC03D1" w:rsidRDefault="00FC03D1" w:rsidP="00FC03D1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>link </w:t>
      </w:r>
      <w:hyperlink r:id="rId5" w:history="1">
        <w:r w:rsidRPr="00FC03D1">
          <w:rPr>
            <w:rFonts w:ascii="Arial" w:eastAsia="Arial" w:hAnsi="Arial" w:cs="Arial"/>
            <w:sz w:val="24"/>
          </w:rPr>
          <w:t>http://psc.wi.gov/utilityinfo/tele/broadband/grants/bbGrantApplicationPage.htm</w:t>
        </w:r>
      </w:hyperlink>
      <w:r w:rsidRPr="00FC03D1">
        <w:rPr>
          <w:rFonts w:ascii="Arial" w:eastAsia="Arial" w:hAnsi="Arial" w:cs="Arial"/>
          <w:sz w:val="24"/>
        </w:rPr>
        <w:t>. </w:t>
      </w:r>
    </w:p>
    <w:p w:rsidR="00FC03D1" w:rsidRDefault="00FC03D1" w:rsidP="00FC03D1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>There are workshops being held around</w:t>
      </w:r>
      <w:r>
        <w:rPr>
          <w:rFonts w:ascii="Arial" w:eastAsia="Arial" w:hAnsi="Arial" w:cs="Arial"/>
          <w:sz w:val="24"/>
        </w:rPr>
        <w:t xml:space="preserve"> the state and registration is:  </w:t>
      </w:r>
      <w:hyperlink r:id="rId6" w:tgtFrame="_blank" w:history="1">
        <w:r w:rsidRPr="00FC03D1">
          <w:rPr>
            <w:rFonts w:ascii="Arial" w:eastAsia="Arial" w:hAnsi="Arial" w:cs="Arial"/>
            <w:sz w:val="24"/>
          </w:rPr>
          <w:t>http://goo.gl/forms/hhG4UpaEVp</w:t>
        </w:r>
      </w:hyperlink>
      <w:r w:rsidRPr="00FC03D1">
        <w:rPr>
          <w:rFonts w:ascii="Arial" w:eastAsia="Arial" w:hAnsi="Arial" w:cs="Arial"/>
          <w:sz w:val="24"/>
        </w:rPr>
        <w:t xml:space="preserve">. </w:t>
      </w:r>
    </w:p>
    <w:p w:rsidR="005D6892" w:rsidRPr="00FC03D1" w:rsidRDefault="00FC03D1" w:rsidP="00FC03D1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FC03D1">
        <w:rPr>
          <w:rFonts w:ascii="Arial" w:eastAsia="Arial" w:hAnsi="Arial" w:cs="Arial"/>
          <w:sz w:val="24"/>
        </w:rPr>
        <w:t xml:space="preserve">There is </w:t>
      </w:r>
      <w:r w:rsidRPr="00FC03D1">
        <w:rPr>
          <w:rFonts w:ascii="Arial" w:eastAsia="Arial" w:hAnsi="Arial" w:cs="Arial"/>
          <w:sz w:val="24"/>
        </w:rPr>
        <w:t>a workshop</w:t>
      </w:r>
      <w:r w:rsidRPr="00FC03D1">
        <w:rPr>
          <w:rFonts w:ascii="Arial" w:eastAsia="Arial" w:hAnsi="Arial" w:cs="Arial"/>
          <w:sz w:val="24"/>
        </w:rPr>
        <w:t xml:space="preserve"> in Dodgeville on April 20th</w:t>
      </w:r>
    </w:p>
    <w:p w:rsidR="00FC03D1" w:rsidRPr="006870E4" w:rsidRDefault="00FC03D1" w:rsidP="007F6195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FC03D1" w:rsidRDefault="00FC03D1" w:rsidP="00FC03D1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Shared working space – google drive - Sue</w:t>
      </w:r>
    </w:p>
    <w:p w:rsidR="00A646FB" w:rsidRDefault="00A646F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A44DEB" w:rsidRPr="00D00370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  <w:r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:rsidR="00A44DEB" w:rsidRDefault="00A44DEB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PSC Grant Options (McPeek)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Grants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Waiting for an invoice via Vondrum for 151/County Bldg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B06531" w:rsidRPr="00B06531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May 17, 2016 </w:t>
      </w:r>
    </w:p>
    <w:p w:rsidR="00B24257" w:rsidRPr="00C0786F" w:rsidRDefault="00B06531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 xml:space="preserve">June 21, 2015 </w:t>
      </w:r>
      <w:bookmarkStart w:id="0" w:name="_GoBack"/>
      <w:bookmarkEnd w:id="0"/>
    </w:p>
    <w:sectPr w:rsidR="00B24257" w:rsidRPr="00C0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97974"/>
    <w:rsid w:val="000A7EC2"/>
    <w:rsid w:val="000F6752"/>
    <w:rsid w:val="0011229A"/>
    <w:rsid w:val="00182B31"/>
    <w:rsid w:val="001F24F4"/>
    <w:rsid w:val="00261BAB"/>
    <w:rsid w:val="002A4AA0"/>
    <w:rsid w:val="003277A9"/>
    <w:rsid w:val="00373684"/>
    <w:rsid w:val="003D1ED3"/>
    <w:rsid w:val="003F334E"/>
    <w:rsid w:val="00465AD6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F1B1D"/>
    <w:rsid w:val="007F6195"/>
    <w:rsid w:val="008370C6"/>
    <w:rsid w:val="00841E80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D00370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hhG4UpaEVp" TargetMode="External"/><Relationship Id="rId5" Type="http://schemas.openxmlformats.org/officeDocument/2006/relationships/hyperlink" Target="http://psc.wi.gov/utilityinfo/tele/broadband/grants/bbGrantApplication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4</cp:revision>
  <dcterms:created xsi:type="dcterms:W3CDTF">2016-04-15T16:20:00Z</dcterms:created>
  <dcterms:modified xsi:type="dcterms:W3CDTF">2016-04-15T16:30:00Z</dcterms:modified>
</cp:coreProperties>
</file>